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694" w:rsidRDefault="00707195" w:rsidP="001034D0">
      <w:pPr>
        <w:jc w:val="center"/>
      </w:pPr>
      <w:r>
        <w:rPr>
          <w:noProof/>
          <w:lang w:eastAsia="pt-BR"/>
        </w:rPr>
        <w:drawing>
          <wp:inline distT="0" distB="0" distL="0" distR="0" wp14:anchorId="7945370A" wp14:editId="6F5D7CC8">
            <wp:extent cx="685800" cy="609600"/>
            <wp:effectExtent l="0" t="0" r="0" b="0"/>
            <wp:docPr id="1" name="Imagem 1" descr="cid:image001.png@01D29747.2E78B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id:image001.png@01D29747.2E78B32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694" w:rsidRDefault="00A96694" w:rsidP="00A9669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color w:val="222E72"/>
          <w:sz w:val="24"/>
          <w:szCs w:val="24"/>
          <w:lang w:eastAsia="pt-BR"/>
        </w:rPr>
      </w:pPr>
      <w:r w:rsidRPr="00A96694">
        <w:rPr>
          <w:rFonts w:ascii="Arial" w:eastAsia="Times New Roman" w:hAnsi="Arial" w:cs="Arial"/>
          <w:b/>
          <w:noProof/>
          <w:color w:val="222E72"/>
          <w:sz w:val="24"/>
          <w:szCs w:val="24"/>
          <w:lang w:eastAsia="pt-BR"/>
        </w:rPr>
        <w:t>Poder Judiciário do Estado do Rio de Janeiro</w:t>
      </w:r>
    </w:p>
    <w:p w:rsidR="00707195" w:rsidRDefault="00707195" w:rsidP="00A9669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color w:val="222E7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color w:val="222E72"/>
          <w:sz w:val="24"/>
          <w:szCs w:val="24"/>
          <w:lang w:eastAsia="pt-BR"/>
        </w:rPr>
        <w:t xml:space="preserve">Escola da Magistratura do Estado do Rio de Janeiro </w:t>
      </w:r>
      <w:r w:rsidR="001034D0">
        <w:rPr>
          <w:rFonts w:ascii="Arial" w:eastAsia="Times New Roman" w:hAnsi="Arial" w:cs="Arial"/>
          <w:b/>
          <w:noProof/>
          <w:color w:val="222E72"/>
          <w:sz w:val="24"/>
          <w:szCs w:val="24"/>
          <w:lang w:eastAsia="pt-BR"/>
        </w:rPr>
        <w:t>–</w:t>
      </w:r>
      <w:r>
        <w:rPr>
          <w:rFonts w:ascii="Arial" w:eastAsia="Times New Roman" w:hAnsi="Arial" w:cs="Arial"/>
          <w:b/>
          <w:noProof/>
          <w:color w:val="222E72"/>
          <w:sz w:val="24"/>
          <w:szCs w:val="24"/>
          <w:lang w:eastAsia="pt-BR"/>
        </w:rPr>
        <w:t xml:space="preserve"> EMERJ</w:t>
      </w:r>
    </w:p>
    <w:p w:rsidR="001034D0" w:rsidRDefault="001F6287" w:rsidP="00A9669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color w:val="222E7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color w:val="222E72"/>
          <w:sz w:val="24"/>
          <w:szCs w:val="24"/>
          <w:lang w:eastAsia="pt-BR"/>
        </w:rPr>
        <w:t>Biblioteca</w:t>
      </w:r>
    </w:p>
    <w:p w:rsidR="001034D0" w:rsidRDefault="001034D0" w:rsidP="0036611A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color w:val="FF0000"/>
          <w:lang w:eastAsia="pt-BR"/>
        </w:rPr>
      </w:pPr>
    </w:p>
    <w:p w:rsidR="00C92E13" w:rsidRDefault="00C92E13" w:rsidP="0036611A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color w:val="FF0000"/>
          <w:lang w:eastAsia="pt-BR"/>
        </w:rPr>
      </w:pPr>
    </w:p>
    <w:p w:rsidR="00C92E13" w:rsidRDefault="00C92E13" w:rsidP="0036611A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color w:val="FF0000"/>
          <w:lang w:eastAsia="pt-BR"/>
        </w:rPr>
      </w:pPr>
    </w:p>
    <w:p w:rsidR="0036611A" w:rsidRDefault="0036611A" w:rsidP="0036611A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color w:val="FF0000"/>
          <w:lang w:eastAsia="pt-BR"/>
        </w:rPr>
      </w:pPr>
      <w:r w:rsidRPr="004B772A">
        <w:rPr>
          <w:b/>
          <w:noProof/>
          <w:color w:val="FF0000"/>
          <w:lang w:eastAsia="pt-BR"/>
        </w:rPr>
        <w:t>ANEXO</w:t>
      </w:r>
    </w:p>
    <w:tbl>
      <w:tblPr>
        <w:tblW w:w="10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44"/>
        <w:gridCol w:w="145"/>
        <w:gridCol w:w="145"/>
        <w:gridCol w:w="145"/>
        <w:gridCol w:w="357"/>
        <w:gridCol w:w="357"/>
        <w:gridCol w:w="396"/>
        <w:gridCol w:w="199"/>
        <w:gridCol w:w="613"/>
        <w:gridCol w:w="475"/>
        <w:gridCol w:w="1384"/>
        <w:gridCol w:w="870"/>
        <w:gridCol w:w="1304"/>
        <w:gridCol w:w="1818"/>
        <w:gridCol w:w="1739"/>
        <w:gridCol w:w="145"/>
      </w:tblGrid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915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3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3"/>
                <w:lang w:eastAsia="pt-BR"/>
              </w:rPr>
              <w:t>Poder Judiciário do Estado do Rio de Janeiro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3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915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Default="00936D16" w:rsidP="00936D1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  <w:t xml:space="preserve">DGPES </w:t>
            </w:r>
            <w:r w:rsidRPr="00936D16"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  <w:noBreakHyphen/>
              <w:t xml:space="preserve"> DEAPS </w:t>
            </w:r>
            <w:r w:rsidRPr="00936D16"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  <w:noBreakHyphen/>
              <w:t xml:space="preserve"> Divisão de Cadastro de Servidores</w:t>
            </w:r>
          </w:p>
          <w:p w:rsidR="00936D16" w:rsidRDefault="00936D16" w:rsidP="00936D1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  <w:p w:rsidR="00936D16" w:rsidRPr="00936D16" w:rsidRDefault="00936D16" w:rsidP="00936D1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10626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Default="00936D16" w:rsidP="00936D1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24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24"/>
                <w:lang w:eastAsia="pt-BR"/>
              </w:rPr>
              <w:t xml:space="preserve">Lista de Progressão/Promoção </w:t>
            </w:r>
            <w:r>
              <w:rPr>
                <w:rFonts w:ascii="Verdana" w:eastAsia="Times New Roman" w:hAnsi="Verdana" w:cs="Arial"/>
                <w:b/>
                <w:bCs/>
                <w:sz w:val="16"/>
                <w:szCs w:val="24"/>
                <w:lang w:eastAsia="pt-BR"/>
              </w:rPr>
              <w:t>–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24"/>
                <w:lang w:eastAsia="pt-BR"/>
              </w:rPr>
              <w:t xml:space="preserve"> TOTAL</w:t>
            </w:r>
            <w:r>
              <w:rPr>
                <w:rFonts w:ascii="Verdana" w:eastAsia="Times New Roman" w:hAnsi="Verdana" w:cs="Arial"/>
                <w:b/>
                <w:bCs/>
                <w:sz w:val="16"/>
                <w:szCs w:val="24"/>
                <w:lang w:eastAsia="pt-BR"/>
              </w:rPr>
              <w:t xml:space="preserve">                       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24"/>
                <w:lang w:eastAsia="pt-BR"/>
              </w:rPr>
              <w:t>Ano da Lista: 2017</w:t>
            </w:r>
          </w:p>
          <w:p w:rsidR="00936D16" w:rsidRDefault="00936D16" w:rsidP="00936D1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24"/>
                <w:lang w:eastAsia="pt-BR"/>
              </w:rPr>
            </w:pPr>
          </w:p>
          <w:p w:rsidR="00936D16" w:rsidRDefault="00936D16" w:rsidP="00936D1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24"/>
                <w:lang w:eastAsia="pt-BR"/>
              </w:rPr>
            </w:pPr>
          </w:p>
          <w:p w:rsidR="00C92E13" w:rsidRDefault="00C92E13" w:rsidP="00936D1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24"/>
                <w:lang w:eastAsia="pt-BR"/>
              </w:rPr>
            </w:pPr>
          </w:p>
          <w:p w:rsidR="00C92E13" w:rsidRPr="00936D16" w:rsidRDefault="00C92E13" w:rsidP="00936D1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24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24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7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ANALISTA JUDICIARIO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A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30896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ANTONIO JOSE DOS SANTOS NETO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31208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TATHIANE BERRIEL MOREIRA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31013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VIVIEN SANTOS DO CARMO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30964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ANA RITA ALVIM FERREIRA LOPES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31247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DRAUSIO EMMANUEL PALMARES JASBICK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30620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CHRISTIANE POLIDO BARBATI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23380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GLAUCIONE DA COSTA GUEDES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29994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BERNARDO MONTEIRO MARQUES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30242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ALINE DA SILVA BORGES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31161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LUCIENE MARIA DE ALMEIDA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31138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PAULO PERISSE BUCSKY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26398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ELI VIANA LOPES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27610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MARCO ANTONIO RODRIGUES VANTINE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27641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ERICARLOS CHAVES GUIMARAES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14</w:t>
            </w:r>
          </w:p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ANALISTA JUDICIARIO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A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19925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ALEX VIEIRA FRANCA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27370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GORETE DA SILVA FERNANDES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19935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ROSANA BORGES NOVARINY NUNES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20004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EMILIA MARIA CAMPBELL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19988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VALERIA MOTTA COUTO NOVO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19975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ROSEMEIRE FERREIRA DA COSTA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19971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MARCIA MARIA DE SOUZA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19978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LILIAN CORREA BAPTISTA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19892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MONICA FREIRE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25510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PATRICIA LIMA OLIVEIRA BRITTO CARDOSO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18496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LISETE MARIA DE OLIVEIRA TEIXEIRA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19946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MONICA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12</w:t>
            </w:r>
          </w:p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ANALISTA JUDICIARIO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B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26146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ROBERTO MARQUES FERNANDES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25349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LUCIANA RAMOS MELLO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lastRenderedPageBreak/>
              <w:t>25636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GESSYKA ROCHMANN GRZYBOWSKI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25991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JULIANNE RODRIGUEZ VIBRANOVSKI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26467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LUIZ OTAVIO CALVO RANGEL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26473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ALESSANDRA CORREA MACEDO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25355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KELLY LEONARDO DE ALMEIDA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25781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LEONARDO TEIXEIRA SCHWAN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26592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EDSON TAVARES CARNEIRO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26601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DANIELLE ARBEX BELEM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26645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MARCIA LINHARES GATTI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26853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MIRNA ABDO MERLONE DOS SANTOS RUBIO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12</w:t>
            </w:r>
          </w:p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ANALISTA JUDICIARIO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B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25286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FABIO GUIZARRA DE SOUZA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18537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FRANKLIN TOME DE SOUZA AGUIAR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22433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FLAVIO MENEZES BRANDAO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25338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MARIA TERESA DE SOUZA ALMEIDA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6715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ELIZABETH SANTHIAGO RANGEL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20797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DEOCLECIO PEREIRA GONCALVES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22145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MONICA CRISTINA SILVEIRA ANDRADE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22610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IZABEL CRISTINA SOARES FERNANDES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22918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SERGIO MURILO FERREIRA LIMA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23036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ELANIEL RODRIGUES BARBOSA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10</w:t>
            </w:r>
          </w:p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ANALISTA JUDICIARIO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B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21315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ANA CARLA AGUILERA CAMPOS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22802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ANNA PAULA OLIVA DOS SANTOS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23463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EVANDRO VIVEIROS VIEIRA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22875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ANTONIO CARLOS FERREIRA CANELA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23505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YOLANDA MARIA DA SILVA PINTO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17645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ANA MARIA GONCALVES LYSANDRO DE ALBERNAZ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20832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SERGIO DA SILVA REGO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20520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CRISTIANE DA COSTA SANTOS PLACIAS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23200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FERNANDA FERREIRA GUIMARAES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9</w:t>
            </w:r>
          </w:p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ANALISTA JUDICIARIO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B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18740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HUGO SERGIO PEREIRA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19984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MARIA CRISTINA DE SOUZA MOREIRA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20189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SERGIO SOARES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20926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CLEUSA DINIZ DE SOUZA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21888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MARIA CLAUDIA VIANNA DA SILVA BINATO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22439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ANDREA MORGADO MAGNANI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22504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ISABELLA DE NORONHA FRANCA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21661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ALTAIR HENTZY JUNIOR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ANALISTA JUDICIARIO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C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19505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VILMA RAMOS XAVIER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16970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VERA LUCIA DE OLIVEIRA PINHO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20311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VALERIA FARIAS MARQUES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20267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RENATA MARCELA LEMOS AUDI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21019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ANA LUCIA DE OLIVEIRA MARINHO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90993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STELLA MARIS PINHEIRO DO COUTO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18935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MARCOS VALERIO DOS REIS CARDOZO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20455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IZABELA DE AGUILLAR PACHECO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8</w:t>
            </w:r>
          </w:p>
          <w:p w:rsidR="00C92E13" w:rsidRDefault="00C92E13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  <w:p w:rsidR="00C92E13" w:rsidRPr="00936D16" w:rsidRDefault="00C92E13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lastRenderedPageBreak/>
              <w:t>Cargo: ANALISTA JUDICIARIO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C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18888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WAGNER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18919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ALEXANDRE MICHELOTTO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19019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MAURICIO GOMES PINHEIRO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18986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JANNER CARLOS LEITE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18971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FELIPE ALVARO GOUVEA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18891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PAULO CESAR DA COSTA PINTO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18957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SILVIO CRUZ PORTUGAL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18939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MARIA IZABEL LOPES PESSOA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8</w:t>
            </w:r>
          </w:p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ANALISTA JUDICIARIO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C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4593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NEUSA DA SILVA OLIVEIRA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15178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LUIZ FERNANDO LIMA DA FONSECA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7938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CLAUDIA JUSTINO SOARES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</w:t>
            </w:r>
          </w:p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ANALISTA JUDICIARIO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C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14494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LORE THEREZINHA MORAES ALVES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14487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MARCIA NASCIMENTO DE BARROS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14504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SIMONE SANTOS ROSENDO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A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32572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NATALIA XAVIER RAMOS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32580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MARCIA FERREIRA LIMA REZENDE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32579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FERNANDO DE SOUZA TAVARES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32574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VINICIUS ANTONIO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32556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DAYANA DA SILVA SALES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32565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ELISANGELA NARCISA SILVA DE FREITAS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32577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SHELLEY GLAUCIA DOS SANTOS CASEMIRO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32558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MARINA MENDES MACEDO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32560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NELI PEDROSA DE AGUIAR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A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30733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THAIS TEIXEIRA FERNANDES ASSED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30732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MIRIAN BATISTA MONTEIRO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30881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JULIA NOGUEIRA CANELLA TAVARES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29942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CINTHIA JULIO CASSIO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30136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MARCIA MENDES LOPES DE OLIVEIRA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29978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RICARDO LUIZ DE OLIVEIRA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30080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CLAUDIA GUIMARAES MARQUES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30724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MARTA CRISTINA BRAGA RUMEN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A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28890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VALERIA CAMINHA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29194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MARIA DE FATIMA PERES CORDEIRO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28016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RONES BITENCOURT BARCELOS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28586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HAROLDO FITTIPALDI AREAS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29008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SHAINE DE MELLO PEREIRA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29180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LEONARDO DE MARINS GARCIA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29109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VALERIA MELO PINTO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7</w:t>
            </w:r>
          </w:p>
          <w:p w:rsidR="00C92E13" w:rsidRDefault="00C92E13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  <w:p w:rsidR="00C92E13" w:rsidRDefault="00C92E13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  <w:p w:rsidR="00C92E13" w:rsidRPr="00936D16" w:rsidRDefault="00C92E13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lastRenderedPageBreak/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B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28218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LILIANE MENDONCA FELIX GONCALVES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28306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MAURIANE NOGUEIRA DA GAMA SERAPHIM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28177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CLAUDIA JULIETA ARAUJO DE FARIA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28393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ROSELENE PIRES TAVARES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28240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PATRICIA LISBOA DA COSTA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28125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STELLA SANTOS DA ROCHA LUZ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6</w:t>
            </w:r>
          </w:p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B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27032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GISELA DE CASTRO MOREIRAO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27048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PRISCILLA MARTINS MADUREIRA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27057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MARCELA MEDEIROS SANTOS THURY BRENHA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27054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ROBERTO GARCIA DE SOUZA FILHO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4</w:t>
            </w:r>
          </w:p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B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9562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MARCILIO DOS SANTOS FARIA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8980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CELSO LUIZ DE MOURA MACHADO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13801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JANE APARECIDA DOS SANTOS LUCAS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</w:t>
            </w:r>
          </w:p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B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18727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LUCIANA VIEIRA DA SILVA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90976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CARLOS GUSTAVO DE OLIVEIRA DIAS FILHO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20344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DORVANILDO DO ESPIRITO SANTO PENHA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C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90656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JUSSARA CONCEICAO DE JESUS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18017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JORGE LUIZ BAPTISTA ALVES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18018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ANTONIO CARLOS GUERREIRO GERHEIM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C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25958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ANDREIA MOURA FERREIRA ANTUNES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26055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MARCIA MANGUEIRA DE FIGUEIREDO VALLADAO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25979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IVONE DOS SANTOS BENTO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C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24775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SORAIA ABBUD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24816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ANDRE LUIZ SOARES DA COSTA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Cargo: TECNICO DE ATIVIDADE JUDICIARIA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4895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Classe/Padrão: C</w:t>
            </w:r>
            <w:r w:rsidRPr="00936D1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noBreakHyphen/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21552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5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CLAUDIA DE SOUZA ABREU MONTEIRO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  <w:tr w:rsidR="00936D16" w:rsidRPr="00936D16" w:rsidTr="006436BB">
        <w:trPr>
          <w:trHeight w:val="57"/>
        </w:trPr>
        <w:tc>
          <w:tcPr>
            <w:tcW w:w="3511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36D16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Total de funcionários: 136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6D16" w:rsidRPr="00936D16" w:rsidRDefault="00936D16" w:rsidP="00936D1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</w:pPr>
          </w:p>
        </w:tc>
      </w:tr>
    </w:tbl>
    <w:p w:rsidR="000D6F47" w:rsidRPr="004B772A" w:rsidRDefault="000D6F47" w:rsidP="0036611A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color w:val="FF0000"/>
          <w:lang w:eastAsia="pt-BR"/>
        </w:rPr>
      </w:pPr>
    </w:p>
    <w:p w:rsidR="00B42407" w:rsidRDefault="00B42407" w:rsidP="00894229">
      <w:pPr>
        <w:tabs>
          <w:tab w:val="center" w:pos="4419"/>
          <w:tab w:val="right" w:pos="8838"/>
        </w:tabs>
        <w:spacing w:after="0" w:line="240" w:lineRule="auto"/>
        <w:rPr>
          <w:b/>
          <w:noProof/>
          <w:lang w:eastAsia="pt-BR"/>
        </w:rPr>
      </w:pPr>
    </w:p>
    <w:p w:rsidR="00894229" w:rsidRPr="004B4F7F" w:rsidRDefault="00894229" w:rsidP="00894229">
      <w:pPr>
        <w:tabs>
          <w:tab w:val="center" w:pos="4419"/>
          <w:tab w:val="right" w:pos="8838"/>
        </w:tabs>
        <w:spacing w:after="0" w:line="240" w:lineRule="auto"/>
        <w:rPr>
          <w:noProof/>
          <w:lang w:eastAsia="pt-BR"/>
        </w:rPr>
      </w:pPr>
      <w:bookmarkStart w:id="0" w:name="_GoBack"/>
      <w:bookmarkEnd w:id="0"/>
      <w:r w:rsidRPr="00894229">
        <w:rPr>
          <w:b/>
          <w:noProof/>
          <w:lang w:eastAsia="pt-BR"/>
        </w:rPr>
        <w:t>Este texto não substitui o publicado no Diário Oficial.</w:t>
      </w:r>
    </w:p>
    <w:sectPr w:rsidR="00894229" w:rsidRPr="004B4F7F" w:rsidSect="00D02B07">
      <w:headerReference w:type="default" r:id="rId8"/>
      <w:pgSz w:w="11906" w:h="16838"/>
      <w:pgMar w:top="1702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F13" w:rsidRDefault="007A0F13" w:rsidP="00C84746">
      <w:pPr>
        <w:spacing w:after="0" w:line="240" w:lineRule="auto"/>
      </w:pPr>
      <w:r>
        <w:separator/>
      </w:r>
    </w:p>
  </w:endnote>
  <w:endnote w:type="continuationSeparator" w:id="0">
    <w:p w:rsidR="007A0F13" w:rsidRDefault="007A0F13" w:rsidP="00C8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F13" w:rsidRDefault="007A0F13" w:rsidP="00C84746">
      <w:pPr>
        <w:spacing w:after="0" w:line="240" w:lineRule="auto"/>
      </w:pPr>
      <w:r>
        <w:separator/>
      </w:r>
    </w:p>
  </w:footnote>
  <w:footnote w:type="continuationSeparator" w:id="0">
    <w:p w:rsidR="007A0F13" w:rsidRDefault="007A0F13" w:rsidP="00C8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3636149"/>
      <w:docPartObj>
        <w:docPartGallery w:val="Page Numbers (Top of Page)"/>
        <w:docPartUnique/>
      </w:docPartObj>
    </w:sdtPr>
    <w:sdtEndPr/>
    <w:sdtContent>
      <w:p w:rsidR="00C84746" w:rsidRDefault="007A0F13">
        <w:pPr>
          <w:pStyle w:val="Cabealho"/>
          <w:jc w:val="center"/>
        </w:pPr>
      </w:p>
    </w:sdtContent>
  </w:sdt>
  <w:p w:rsidR="00C84746" w:rsidRDefault="00C847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23038"/>
    <w:multiLevelType w:val="multilevel"/>
    <w:tmpl w:val="02E66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94"/>
    <w:rsid w:val="000158BB"/>
    <w:rsid w:val="00016804"/>
    <w:rsid w:val="00037178"/>
    <w:rsid w:val="000674C4"/>
    <w:rsid w:val="00090161"/>
    <w:rsid w:val="000D6F47"/>
    <w:rsid w:val="001034D0"/>
    <w:rsid w:val="0011215B"/>
    <w:rsid w:val="00113498"/>
    <w:rsid w:val="001576B2"/>
    <w:rsid w:val="0017191E"/>
    <w:rsid w:val="001F6287"/>
    <w:rsid w:val="002028E5"/>
    <w:rsid w:val="002D22CB"/>
    <w:rsid w:val="00357DD8"/>
    <w:rsid w:val="0036611A"/>
    <w:rsid w:val="0037231D"/>
    <w:rsid w:val="003A2372"/>
    <w:rsid w:val="003D54AE"/>
    <w:rsid w:val="00421BA7"/>
    <w:rsid w:val="0044051E"/>
    <w:rsid w:val="00444B16"/>
    <w:rsid w:val="00491835"/>
    <w:rsid w:val="004B4F7F"/>
    <w:rsid w:val="004B772A"/>
    <w:rsid w:val="0057694E"/>
    <w:rsid w:val="005B2C4A"/>
    <w:rsid w:val="0061386C"/>
    <w:rsid w:val="00652464"/>
    <w:rsid w:val="006D496F"/>
    <w:rsid w:val="00707195"/>
    <w:rsid w:val="007249BB"/>
    <w:rsid w:val="007A0F13"/>
    <w:rsid w:val="007F5C20"/>
    <w:rsid w:val="007F6955"/>
    <w:rsid w:val="00826A8E"/>
    <w:rsid w:val="00863B8B"/>
    <w:rsid w:val="00894229"/>
    <w:rsid w:val="008E1401"/>
    <w:rsid w:val="009307A1"/>
    <w:rsid w:val="00936D16"/>
    <w:rsid w:val="00944EE6"/>
    <w:rsid w:val="0099419F"/>
    <w:rsid w:val="009B235F"/>
    <w:rsid w:val="00A34F0E"/>
    <w:rsid w:val="00A96694"/>
    <w:rsid w:val="00B4139F"/>
    <w:rsid w:val="00B42407"/>
    <w:rsid w:val="00C84746"/>
    <w:rsid w:val="00C92E13"/>
    <w:rsid w:val="00CB5400"/>
    <w:rsid w:val="00D02B07"/>
    <w:rsid w:val="00E03F1F"/>
    <w:rsid w:val="00E436F6"/>
    <w:rsid w:val="00E746AE"/>
    <w:rsid w:val="00EA3F73"/>
    <w:rsid w:val="00EA7F6D"/>
    <w:rsid w:val="00EF622D"/>
    <w:rsid w:val="00F176BE"/>
    <w:rsid w:val="00F43BA9"/>
    <w:rsid w:val="00F52AA5"/>
    <w:rsid w:val="00F61748"/>
    <w:rsid w:val="00FD5268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793CE-BD0B-424B-B6E1-2BC42C01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69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D5268"/>
    <w:rPr>
      <w:rFonts w:ascii="Verdana" w:hAnsi="Verdana" w:hint="default"/>
      <w:color w:val="0000FF"/>
      <w:sz w:val="17"/>
      <w:szCs w:val="17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84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4746"/>
  </w:style>
  <w:style w:type="paragraph" w:styleId="Rodap">
    <w:name w:val="footer"/>
    <w:basedOn w:val="Normal"/>
    <w:link w:val="RodapChar"/>
    <w:uiPriority w:val="99"/>
    <w:unhideWhenUsed/>
    <w:rsid w:val="00C84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4746"/>
  </w:style>
  <w:style w:type="numbering" w:customStyle="1" w:styleId="Semlista1">
    <w:name w:val="Sem lista1"/>
    <w:next w:val="Semlista"/>
    <w:uiPriority w:val="99"/>
    <w:semiHidden/>
    <w:unhideWhenUsed/>
    <w:rsid w:val="000674C4"/>
  </w:style>
  <w:style w:type="table" w:styleId="Tabelacomgrade">
    <w:name w:val="Table Grid"/>
    <w:basedOn w:val="Tabelanormal"/>
    <w:uiPriority w:val="99"/>
    <w:rsid w:val="00067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rsid w:val="000674C4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0674C4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674C4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674C4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st">
    <w:name w:val="st"/>
    <w:rsid w:val="000674C4"/>
  </w:style>
  <w:style w:type="numbering" w:customStyle="1" w:styleId="Semlista2">
    <w:name w:val="Sem lista2"/>
    <w:next w:val="Semlista"/>
    <w:uiPriority w:val="99"/>
    <w:semiHidden/>
    <w:unhideWhenUsed/>
    <w:rsid w:val="000158BB"/>
  </w:style>
  <w:style w:type="table" w:customStyle="1" w:styleId="Tabelacomgrade1">
    <w:name w:val="Tabela com grade1"/>
    <w:basedOn w:val="Tabelanormal"/>
    <w:next w:val="Tabelacomgrade"/>
    <w:uiPriority w:val="99"/>
    <w:rsid w:val="00015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EA3F73"/>
  </w:style>
  <w:style w:type="table" w:customStyle="1" w:styleId="Tabelacomgrade2">
    <w:name w:val="Tabela com grade2"/>
    <w:basedOn w:val="Tabelanormal"/>
    <w:next w:val="Tabelacomgrade"/>
    <w:uiPriority w:val="99"/>
    <w:rsid w:val="00EA3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249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9B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9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9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9BB"/>
    <w:rPr>
      <w:b/>
      <w:bCs/>
      <w:sz w:val="20"/>
      <w:szCs w:val="20"/>
    </w:rPr>
  </w:style>
  <w:style w:type="numbering" w:customStyle="1" w:styleId="Semlista4">
    <w:name w:val="Sem lista4"/>
    <w:next w:val="Semlista"/>
    <w:uiPriority w:val="99"/>
    <w:semiHidden/>
    <w:unhideWhenUsed/>
    <w:rsid w:val="007249BB"/>
  </w:style>
  <w:style w:type="table" w:customStyle="1" w:styleId="Tabelacomgrade3">
    <w:name w:val="Tabela com grade3"/>
    <w:basedOn w:val="Tabelanormal"/>
    <w:next w:val="Tabelacomgrade"/>
    <w:uiPriority w:val="99"/>
    <w:rsid w:val="0072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D02B07"/>
  </w:style>
  <w:style w:type="numbering" w:customStyle="1" w:styleId="Semlista6">
    <w:name w:val="Sem lista6"/>
    <w:next w:val="Semlista"/>
    <w:uiPriority w:val="99"/>
    <w:semiHidden/>
    <w:unhideWhenUsed/>
    <w:rsid w:val="00652464"/>
  </w:style>
  <w:style w:type="numbering" w:customStyle="1" w:styleId="Semlista7">
    <w:name w:val="Sem lista7"/>
    <w:next w:val="Semlista"/>
    <w:uiPriority w:val="99"/>
    <w:semiHidden/>
    <w:unhideWhenUsed/>
    <w:rsid w:val="003D54AE"/>
  </w:style>
  <w:style w:type="table" w:customStyle="1" w:styleId="Tabelacomgrade4">
    <w:name w:val="Tabela com grade4"/>
    <w:basedOn w:val="Tabelanormal"/>
    <w:next w:val="Tabelacomgrade"/>
    <w:uiPriority w:val="99"/>
    <w:rsid w:val="003D5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8">
    <w:name w:val="Sem lista8"/>
    <w:next w:val="Semlista"/>
    <w:uiPriority w:val="99"/>
    <w:semiHidden/>
    <w:unhideWhenUsed/>
    <w:rsid w:val="00B42407"/>
  </w:style>
  <w:style w:type="table" w:customStyle="1" w:styleId="Tabelacomgrade5">
    <w:name w:val="Tabela com grade5"/>
    <w:basedOn w:val="Tabelanormal"/>
    <w:next w:val="Tabelacomgrade"/>
    <w:uiPriority w:val="99"/>
    <w:rsid w:val="00B42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9">
    <w:name w:val="Sem lista9"/>
    <w:next w:val="Semlista"/>
    <w:uiPriority w:val="99"/>
    <w:semiHidden/>
    <w:unhideWhenUsed/>
    <w:rsid w:val="00944EE6"/>
  </w:style>
  <w:style w:type="table" w:customStyle="1" w:styleId="Tabelacomgrade6">
    <w:name w:val="Tabela com grade6"/>
    <w:basedOn w:val="Tabelanormal"/>
    <w:next w:val="Tabelacomgrade"/>
    <w:uiPriority w:val="99"/>
    <w:rsid w:val="0094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0">
    <w:name w:val="Sem lista10"/>
    <w:next w:val="Semlista"/>
    <w:uiPriority w:val="99"/>
    <w:semiHidden/>
    <w:unhideWhenUsed/>
    <w:rsid w:val="00936D16"/>
  </w:style>
  <w:style w:type="table" w:customStyle="1" w:styleId="Tabelacomgrade7">
    <w:name w:val="Tabela com grade7"/>
    <w:basedOn w:val="Tabelanormal"/>
    <w:next w:val="Tabelacomgrade"/>
    <w:uiPriority w:val="99"/>
    <w:rsid w:val="00936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1396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8923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Maria Pedro Pedro</dc:creator>
  <cp:lastModifiedBy>Raquel Rangel Santos Rubim</cp:lastModifiedBy>
  <cp:revision>9</cp:revision>
  <dcterms:created xsi:type="dcterms:W3CDTF">2017-12-06T12:48:00Z</dcterms:created>
  <dcterms:modified xsi:type="dcterms:W3CDTF">2018-03-09T11:27:00Z</dcterms:modified>
</cp:coreProperties>
</file>